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82E9" w14:textId="77777777" w:rsidR="00BA0414" w:rsidRPr="00934A5B" w:rsidRDefault="00BA0414" w:rsidP="00934A5B">
      <w:pPr>
        <w:widowControl w:val="0"/>
        <w:spacing w:after="0" w:line="360" w:lineRule="atLeast"/>
        <w:jc w:val="center"/>
        <w:rPr>
          <w:rFonts w:ascii="Arial" w:eastAsia="Times New Roman" w:hAnsi="Arial" w:cs="Arial"/>
          <w:b/>
          <w:sz w:val="34"/>
          <w:szCs w:val="24"/>
        </w:rPr>
      </w:pPr>
      <w:r w:rsidRPr="00934A5B">
        <w:rPr>
          <w:rFonts w:ascii="Arial" w:eastAsia="Times New Roman" w:hAnsi="Arial" w:cs="Arial"/>
          <w:b/>
          <w:sz w:val="34"/>
          <w:szCs w:val="24"/>
        </w:rPr>
        <w:t>LOCAL GOVERNMENT ACT 1972</w:t>
      </w:r>
    </w:p>
    <w:p w14:paraId="2F7007A0" w14:textId="77777777" w:rsidR="00BA0414" w:rsidRPr="00934A5B" w:rsidRDefault="00BA0414" w:rsidP="00934A5B">
      <w:pPr>
        <w:widowControl w:val="0"/>
        <w:spacing w:after="0" w:line="360" w:lineRule="atLeast"/>
        <w:jc w:val="center"/>
        <w:rPr>
          <w:rFonts w:ascii="Arial" w:eastAsia="Times New Roman" w:hAnsi="Arial" w:cs="Arial"/>
          <w:b/>
          <w:sz w:val="34"/>
          <w:szCs w:val="24"/>
        </w:rPr>
      </w:pPr>
    </w:p>
    <w:p w14:paraId="1BB75EE6" w14:textId="4B95240F" w:rsidR="00BA0414" w:rsidRPr="00692169" w:rsidRDefault="00BA0414" w:rsidP="00711DE2">
      <w:pPr>
        <w:widowControl w:val="0"/>
        <w:spacing w:after="0" w:line="360" w:lineRule="atLeast"/>
        <w:jc w:val="center"/>
        <w:rPr>
          <w:rFonts w:ascii="Arial" w:hAnsi="Arial" w:cs="Arial"/>
          <w:b/>
          <w:bCs/>
          <w:color w:val="FF0000"/>
          <w:sz w:val="32"/>
          <w:szCs w:val="32"/>
        </w:rPr>
      </w:pPr>
      <w:r w:rsidRPr="00934A5B">
        <w:rPr>
          <w:rFonts w:ascii="Arial" w:eastAsia="Times New Roman" w:hAnsi="Arial" w:cs="Arial"/>
          <w:b/>
          <w:sz w:val="34"/>
          <w:szCs w:val="24"/>
        </w:rPr>
        <w:t xml:space="preserve">Parish of </w:t>
      </w:r>
      <w:r w:rsidR="005775FC" w:rsidRPr="005775FC">
        <w:rPr>
          <w:rFonts w:ascii="Arial" w:hAnsi="Arial" w:cs="Arial"/>
          <w:b/>
          <w:bCs/>
          <w:sz w:val="32"/>
          <w:szCs w:val="32"/>
        </w:rPr>
        <w:t>Frisby</w:t>
      </w:r>
    </w:p>
    <w:p w14:paraId="12AB27BD" w14:textId="77777777" w:rsidR="00711DE2" w:rsidRPr="00934A5B" w:rsidRDefault="00711DE2" w:rsidP="00711DE2">
      <w:pPr>
        <w:widowControl w:val="0"/>
        <w:spacing w:after="0" w:line="360" w:lineRule="atLeast"/>
        <w:jc w:val="center"/>
        <w:rPr>
          <w:rFonts w:ascii="Arial" w:eastAsia="Times New Roman" w:hAnsi="Arial" w:cs="Arial"/>
          <w:sz w:val="28"/>
          <w:szCs w:val="24"/>
        </w:rPr>
      </w:pPr>
    </w:p>
    <w:p w14:paraId="64C04CD5" w14:textId="77777777" w:rsidR="00BA0414" w:rsidRPr="00934A5B" w:rsidRDefault="00BA0414" w:rsidP="00934A5B">
      <w:pPr>
        <w:widowControl w:val="0"/>
        <w:spacing w:after="0" w:line="360" w:lineRule="atLeast"/>
        <w:jc w:val="both"/>
        <w:rPr>
          <w:rFonts w:ascii="Arial" w:eastAsia="Times New Roman" w:hAnsi="Arial" w:cs="Arial"/>
          <w:sz w:val="28"/>
          <w:szCs w:val="24"/>
        </w:rPr>
      </w:pPr>
      <w:r w:rsidRPr="00934A5B">
        <w:rPr>
          <w:rFonts w:ascii="Arial" w:eastAsia="Times New Roman" w:hAnsi="Arial" w:cs="Arial"/>
          <w:noProof/>
          <w:sz w:val="28"/>
          <w:szCs w:val="24"/>
          <w:lang w:eastAsia="en-GB"/>
        </w:rPr>
        <mc:AlternateContent>
          <mc:Choice Requires="wps">
            <w:drawing>
              <wp:anchor distT="0" distB="0" distL="114300" distR="114300" simplePos="0" relativeHeight="251659264" behindDoc="0" locked="0" layoutInCell="0" allowOverlap="1" wp14:anchorId="37C5390F" wp14:editId="460C37CA">
                <wp:simplePos x="0" y="0"/>
                <wp:positionH relativeFrom="column">
                  <wp:posOffset>463138</wp:posOffset>
                </wp:positionH>
                <wp:positionV relativeFrom="paragraph">
                  <wp:posOffset>75243</wp:posOffset>
                </wp:positionV>
                <wp:extent cx="5212080" cy="1662546"/>
                <wp:effectExtent l="0" t="0" r="2667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1662546"/>
                        </a:xfrm>
                        <a:prstGeom prst="rect">
                          <a:avLst/>
                        </a:prstGeom>
                        <a:solidFill>
                          <a:srgbClr val="FFFFFF"/>
                        </a:solidFill>
                        <a:ln w="9525">
                          <a:solidFill>
                            <a:srgbClr val="000000"/>
                          </a:solidFill>
                          <a:miter lim="800000"/>
                          <a:headEnd/>
                          <a:tailEnd/>
                        </a:ln>
                      </wps:spPr>
                      <wps:txbx>
                        <w:txbxContent>
                          <w:p w14:paraId="6FB00377" w14:textId="77777777" w:rsidR="00BA0414" w:rsidRDefault="00BA0414" w:rsidP="00BA0414">
                            <w:pPr>
                              <w:widowControl w:val="0"/>
                              <w:spacing w:line="360" w:lineRule="atLeast"/>
                              <w:jc w:val="center"/>
                              <w:rPr>
                                <w:b/>
                                <w:sz w:val="36"/>
                              </w:rPr>
                            </w:pPr>
                            <w:r>
                              <w:rPr>
                                <w:b/>
                                <w:sz w:val="36"/>
                              </w:rPr>
                              <w:t xml:space="preserve">Notice of Vacancy in Office of Parish Councillor </w:t>
                            </w:r>
                          </w:p>
                          <w:p w14:paraId="4E81D0DC" w14:textId="77777777" w:rsidR="00BA0414" w:rsidRPr="005E3896" w:rsidRDefault="001451EB" w:rsidP="00BA0414">
                            <w:pPr>
                              <w:widowControl w:val="0"/>
                              <w:spacing w:line="360" w:lineRule="atLeast"/>
                              <w:jc w:val="center"/>
                              <w:rPr>
                                <w:b/>
                                <w:sz w:val="36"/>
                              </w:rPr>
                            </w:pPr>
                            <w:r>
                              <w:rPr>
                                <w:b/>
                                <w:sz w:val="36"/>
                              </w:rPr>
                              <w:t>for</w:t>
                            </w:r>
                          </w:p>
                          <w:p w14:paraId="65365FA9" w14:textId="424374A0" w:rsidR="00BA0414" w:rsidRDefault="005775FC" w:rsidP="00BA0414">
                            <w:pPr>
                              <w:jc w:val="center"/>
                              <w:rPr>
                                <w:b/>
                                <w:sz w:val="36"/>
                              </w:rPr>
                            </w:pPr>
                            <w:r w:rsidRPr="005775FC">
                              <w:rPr>
                                <w:rFonts w:ascii="Arial" w:hAnsi="Arial" w:cs="Arial"/>
                                <w:b/>
                                <w:bCs/>
                                <w:sz w:val="32"/>
                                <w:szCs w:val="32"/>
                              </w:rPr>
                              <w:t>Frisby</w:t>
                            </w:r>
                            <w:r>
                              <w:rPr>
                                <w:rFonts w:ascii="Arial" w:hAnsi="Arial" w:cs="Arial"/>
                                <w:b/>
                                <w:bCs/>
                                <w:color w:val="FF0000"/>
                                <w:sz w:val="32"/>
                                <w:szCs w:val="32"/>
                              </w:rPr>
                              <w:t xml:space="preserve"> </w:t>
                            </w:r>
                            <w:r w:rsidR="00BA0414">
                              <w:rPr>
                                <w:b/>
                                <w:sz w:val="36"/>
                              </w:rPr>
                              <w:t>Parish Council</w:t>
                            </w:r>
                          </w:p>
                          <w:p w14:paraId="5A30BE9C" w14:textId="2D179643" w:rsidR="00461CDF" w:rsidRPr="00692169" w:rsidRDefault="00461CDF" w:rsidP="005775F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390F" id="_x0000_t202" coordsize="21600,21600" o:spt="202" path="m,l,21600r21600,l21600,xe">
                <v:stroke joinstyle="miter"/>
                <v:path gradientshapeok="t" o:connecttype="rect"/>
              </v:shapetype>
              <v:shape id="Text Box 1" o:spid="_x0000_s1026" type="#_x0000_t202" style="position:absolute;left:0;text-align:left;margin-left:36.45pt;margin-top:5.9pt;width:410.4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" o:allowincell="f">
                <v:textbox>
                  <w:txbxContent>
                    <w:p w14:paraId="6FB00377" w14:textId="77777777" w:rsidR="00BA0414" w:rsidRDefault="00BA0414" w:rsidP="00BA0414">
                      <w:pPr>
                        <w:widowControl w:val="0"/>
                        <w:spacing w:line="360" w:lineRule="atLeast"/>
                        <w:jc w:val="center"/>
                        <w:rPr>
                          <w:b/>
                          <w:sz w:val="36"/>
                        </w:rPr>
                      </w:pPr>
                      <w:r>
                        <w:rPr>
                          <w:b/>
                          <w:sz w:val="36"/>
                        </w:rPr>
                        <w:t xml:space="preserve">Notice of Vacancy in Office of Parish Councillor </w:t>
                      </w:r>
                    </w:p>
                    <w:p w14:paraId="4E81D0DC" w14:textId="77777777" w:rsidR="00BA0414" w:rsidRPr="005E3896" w:rsidRDefault="001451EB" w:rsidP="00BA0414">
                      <w:pPr>
                        <w:widowControl w:val="0"/>
                        <w:spacing w:line="360" w:lineRule="atLeast"/>
                        <w:jc w:val="center"/>
                        <w:rPr>
                          <w:b/>
                          <w:sz w:val="36"/>
                        </w:rPr>
                      </w:pPr>
                      <w:r>
                        <w:rPr>
                          <w:b/>
                          <w:sz w:val="36"/>
                        </w:rPr>
                        <w:t>for</w:t>
                      </w:r>
                    </w:p>
                    <w:p w14:paraId="65365FA9" w14:textId="424374A0" w:rsidR="00BA0414" w:rsidRDefault="005775FC" w:rsidP="00BA0414">
                      <w:pPr>
                        <w:jc w:val="center"/>
                        <w:rPr>
                          <w:b/>
                          <w:sz w:val="36"/>
                        </w:rPr>
                      </w:pPr>
                      <w:r w:rsidRPr="005775FC">
                        <w:rPr>
                          <w:rFonts w:ascii="Arial" w:hAnsi="Arial" w:cs="Arial"/>
                          <w:b/>
                          <w:bCs/>
                          <w:sz w:val="32"/>
                          <w:szCs w:val="32"/>
                        </w:rPr>
                        <w:t>Frisby</w:t>
                      </w:r>
                      <w:r>
                        <w:rPr>
                          <w:rFonts w:ascii="Arial" w:hAnsi="Arial" w:cs="Arial"/>
                          <w:b/>
                          <w:bCs/>
                          <w:color w:val="FF0000"/>
                          <w:sz w:val="32"/>
                          <w:szCs w:val="32"/>
                        </w:rPr>
                        <w:t xml:space="preserve"> </w:t>
                      </w:r>
                      <w:r w:rsidR="00BA0414">
                        <w:rPr>
                          <w:b/>
                          <w:sz w:val="36"/>
                        </w:rPr>
                        <w:t>Parish Council</w:t>
                      </w:r>
                    </w:p>
                    <w:p w14:paraId="5A30BE9C" w14:textId="2D179643" w:rsidR="00461CDF" w:rsidRPr="00692169" w:rsidRDefault="00461CDF" w:rsidP="005775FC">
                      <w:pPr>
                        <w:rPr>
                          <w:color w:val="FF0000"/>
                        </w:rPr>
                      </w:pPr>
                    </w:p>
                  </w:txbxContent>
                </v:textbox>
              </v:shape>
            </w:pict>
          </mc:Fallback>
        </mc:AlternateContent>
      </w:r>
    </w:p>
    <w:p w14:paraId="405078D2" w14:textId="77777777" w:rsidR="00BA0414" w:rsidRPr="00934A5B" w:rsidRDefault="00BA0414" w:rsidP="00934A5B">
      <w:pPr>
        <w:widowControl w:val="0"/>
        <w:spacing w:after="0" w:line="360" w:lineRule="atLeast"/>
        <w:jc w:val="both"/>
        <w:rPr>
          <w:rFonts w:ascii="Arial" w:eastAsia="Times New Roman" w:hAnsi="Arial" w:cs="Arial"/>
          <w:sz w:val="28"/>
          <w:szCs w:val="24"/>
        </w:rPr>
      </w:pPr>
    </w:p>
    <w:p w14:paraId="6A37EA47" w14:textId="77777777" w:rsidR="00BA0414" w:rsidRPr="00934A5B" w:rsidRDefault="00BA0414" w:rsidP="00934A5B">
      <w:pPr>
        <w:widowControl w:val="0"/>
        <w:spacing w:after="0" w:line="360" w:lineRule="atLeast"/>
        <w:jc w:val="both"/>
        <w:rPr>
          <w:rFonts w:ascii="Arial" w:eastAsia="Times New Roman" w:hAnsi="Arial" w:cs="Arial"/>
          <w:sz w:val="28"/>
          <w:szCs w:val="24"/>
        </w:rPr>
      </w:pPr>
    </w:p>
    <w:p w14:paraId="7E238566" w14:textId="77777777" w:rsidR="00BA0414" w:rsidRPr="00934A5B" w:rsidRDefault="00BA0414" w:rsidP="00934A5B">
      <w:pPr>
        <w:widowControl w:val="0"/>
        <w:spacing w:after="0" w:line="360" w:lineRule="atLeast"/>
        <w:jc w:val="both"/>
        <w:rPr>
          <w:rFonts w:ascii="Arial" w:eastAsia="Times New Roman" w:hAnsi="Arial" w:cs="Arial"/>
          <w:b/>
          <w:sz w:val="28"/>
          <w:szCs w:val="24"/>
        </w:rPr>
      </w:pPr>
    </w:p>
    <w:p w14:paraId="33C19191" w14:textId="77777777" w:rsidR="00BA0414" w:rsidRPr="00934A5B" w:rsidRDefault="00BA0414" w:rsidP="00934A5B">
      <w:pPr>
        <w:widowControl w:val="0"/>
        <w:spacing w:after="0" w:line="360" w:lineRule="atLeast"/>
        <w:jc w:val="both"/>
        <w:rPr>
          <w:rFonts w:ascii="Arial" w:eastAsia="Times New Roman" w:hAnsi="Arial" w:cs="Arial"/>
          <w:b/>
          <w:sz w:val="28"/>
          <w:szCs w:val="24"/>
        </w:rPr>
      </w:pPr>
    </w:p>
    <w:p w14:paraId="23FA36BA" w14:textId="77777777" w:rsidR="00BA0414" w:rsidRPr="00934A5B" w:rsidRDefault="00BA0414" w:rsidP="00934A5B">
      <w:pPr>
        <w:widowControl w:val="0"/>
        <w:spacing w:after="0" w:line="360" w:lineRule="atLeast"/>
        <w:jc w:val="both"/>
        <w:rPr>
          <w:rFonts w:ascii="Arial" w:eastAsia="Times New Roman" w:hAnsi="Arial" w:cs="Arial"/>
          <w:b/>
          <w:sz w:val="28"/>
          <w:szCs w:val="24"/>
        </w:rPr>
      </w:pPr>
    </w:p>
    <w:p w14:paraId="5112493F" w14:textId="77777777" w:rsidR="00BA0414" w:rsidRPr="00934A5B" w:rsidRDefault="00BA0414" w:rsidP="00934A5B">
      <w:pPr>
        <w:widowControl w:val="0"/>
        <w:spacing w:after="0" w:line="360" w:lineRule="atLeast"/>
        <w:jc w:val="both"/>
        <w:rPr>
          <w:rFonts w:ascii="Arial" w:eastAsia="Times New Roman" w:hAnsi="Arial" w:cs="Arial"/>
          <w:b/>
          <w:sz w:val="28"/>
          <w:szCs w:val="24"/>
        </w:rPr>
      </w:pPr>
    </w:p>
    <w:p w14:paraId="4590E142" w14:textId="77777777" w:rsidR="00BA0414" w:rsidRPr="00934A5B" w:rsidRDefault="00BA0414" w:rsidP="00934A5B">
      <w:pPr>
        <w:widowControl w:val="0"/>
        <w:spacing w:after="0" w:line="360" w:lineRule="atLeast"/>
        <w:jc w:val="both"/>
        <w:rPr>
          <w:rFonts w:ascii="Arial" w:eastAsia="Times New Roman" w:hAnsi="Arial" w:cs="Arial"/>
          <w:b/>
          <w:sz w:val="28"/>
          <w:szCs w:val="24"/>
        </w:rPr>
      </w:pPr>
    </w:p>
    <w:p w14:paraId="6FEA5317" w14:textId="77777777" w:rsidR="00461CDF" w:rsidRDefault="00461CDF" w:rsidP="00934A5B">
      <w:pPr>
        <w:widowControl w:val="0"/>
        <w:spacing w:after="0" w:line="360" w:lineRule="atLeast"/>
        <w:jc w:val="both"/>
        <w:rPr>
          <w:rFonts w:ascii="Arial" w:eastAsia="Times New Roman" w:hAnsi="Arial" w:cs="Arial"/>
          <w:b/>
          <w:sz w:val="28"/>
          <w:szCs w:val="24"/>
        </w:rPr>
      </w:pPr>
    </w:p>
    <w:p w14:paraId="4806C254" w14:textId="2E04EB71" w:rsidR="00BA0414" w:rsidRPr="005775FC" w:rsidRDefault="00BA0414" w:rsidP="00934A5B">
      <w:pPr>
        <w:widowControl w:val="0"/>
        <w:spacing w:after="0" w:line="360" w:lineRule="atLeast"/>
        <w:jc w:val="both"/>
        <w:rPr>
          <w:rFonts w:ascii="Arial" w:eastAsia="Times New Roman" w:hAnsi="Arial" w:cs="Arial"/>
          <w:sz w:val="28"/>
          <w:szCs w:val="24"/>
        </w:rPr>
      </w:pPr>
      <w:r w:rsidRPr="00934A5B">
        <w:rPr>
          <w:rFonts w:ascii="Arial" w:eastAsia="Times New Roman" w:hAnsi="Arial" w:cs="Arial"/>
          <w:b/>
          <w:sz w:val="28"/>
          <w:szCs w:val="24"/>
        </w:rPr>
        <w:t>NOTICE IS HEREBY GIVEN</w:t>
      </w:r>
      <w:r w:rsidRPr="00934A5B">
        <w:rPr>
          <w:rFonts w:ascii="Arial" w:eastAsia="Times New Roman" w:hAnsi="Arial" w:cs="Arial"/>
          <w:sz w:val="28"/>
          <w:szCs w:val="24"/>
        </w:rPr>
        <w:t xml:space="preserve"> pursuant to section 87(2) of the Local Government Act 1972 that a casual vacancy exists in the office of Councillor for </w:t>
      </w:r>
      <w:r w:rsidR="005775FC" w:rsidRPr="005775FC">
        <w:rPr>
          <w:rFonts w:ascii="Arial" w:hAnsi="Arial" w:cs="Arial"/>
          <w:sz w:val="28"/>
          <w:szCs w:val="28"/>
        </w:rPr>
        <w:t xml:space="preserve">Frisby </w:t>
      </w:r>
      <w:r w:rsidRPr="005775FC">
        <w:rPr>
          <w:rFonts w:ascii="Arial" w:eastAsia="Times New Roman" w:hAnsi="Arial" w:cs="Arial"/>
          <w:sz w:val="28"/>
          <w:szCs w:val="24"/>
        </w:rPr>
        <w:t>Parish Council</w:t>
      </w:r>
      <w:r w:rsidR="005775FC" w:rsidRPr="005775FC">
        <w:rPr>
          <w:rFonts w:ascii="Arial" w:eastAsia="Times New Roman" w:hAnsi="Arial" w:cs="Arial"/>
          <w:sz w:val="28"/>
          <w:szCs w:val="24"/>
        </w:rPr>
        <w:t>.</w:t>
      </w:r>
    </w:p>
    <w:p w14:paraId="4659E9AE" w14:textId="77777777" w:rsidR="00BA0414" w:rsidRPr="005775FC" w:rsidRDefault="00BA0414" w:rsidP="00934A5B">
      <w:pPr>
        <w:widowControl w:val="0"/>
        <w:spacing w:after="0" w:line="360" w:lineRule="atLeast"/>
        <w:jc w:val="both"/>
        <w:rPr>
          <w:rFonts w:ascii="Arial" w:eastAsia="Times New Roman" w:hAnsi="Arial" w:cs="Arial"/>
          <w:sz w:val="28"/>
          <w:szCs w:val="24"/>
        </w:rPr>
      </w:pPr>
    </w:p>
    <w:p w14:paraId="49A0DC15" w14:textId="77777777" w:rsidR="00692169" w:rsidRPr="005775FC" w:rsidRDefault="00650FDB" w:rsidP="00934A5B">
      <w:pPr>
        <w:widowControl w:val="0"/>
        <w:spacing w:after="0" w:line="360" w:lineRule="atLeast"/>
        <w:jc w:val="both"/>
        <w:rPr>
          <w:rFonts w:ascii="Arial" w:eastAsia="Times New Roman" w:hAnsi="Arial" w:cs="Arial"/>
          <w:sz w:val="28"/>
          <w:szCs w:val="24"/>
        </w:rPr>
      </w:pPr>
      <w:r w:rsidRPr="005775FC">
        <w:rPr>
          <w:rFonts w:ascii="Arial" w:eastAsia="Times New Roman" w:hAnsi="Arial" w:cs="Arial"/>
          <w:sz w:val="28"/>
          <w:szCs w:val="24"/>
        </w:rPr>
        <w:t>Any 10 electors within the said ward of the parish wishing to request an election to fill the vacancy should so by writing to the Returning Officer at Melton Borough Council, Parkside, Station Approach, Burton Street, Melton Mowbray, LE13 1GH within 14 days</w:t>
      </w:r>
      <w:r w:rsidR="001030C4" w:rsidRPr="005775FC">
        <w:rPr>
          <w:rFonts w:ascii="Arial" w:eastAsia="Times New Roman" w:hAnsi="Arial" w:cs="Arial"/>
          <w:sz w:val="28"/>
          <w:szCs w:val="24"/>
        </w:rPr>
        <w:t>*</w:t>
      </w:r>
      <w:r w:rsidRPr="005775FC">
        <w:rPr>
          <w:rFonts w:ascii="Arial" w:eastAsia="Times New Roman" w:hAnsi="Arial" w:cs="Arial"/>
          <w:sz w:val="28"/>
          <w:szCs w:val="24"/>
        </w:rPr>
        <w:t xml:space="preserve"> after the date o</w:t>
      </w:r>
      <w:r w:rsidR="002F37E9" w:rsidRPr="005775FC">
        <w:rPr>
          <w:rFonts w:ascii="Arial" w:eastAsia="Times New Roman" w:hAnsi="Arial" w:cs="Arial"/>
          <w:sz w:val="28"/>
          <w:szCs w:val="24"/>
        </w:rPr>
        <w:t>n</w:t>
      </w:r>
      <w:r w:rsidRPr="005775FC">
        <w:rPr>
          <w:rFonts w:ascii="Arial" w:eastAsia="Times New Roman" w:hAnsi="Arial" w:cs="Arial"/>
          <w:sz w:val="28"/>
          <w:szCs w:val="24"/>
        </w:rPr>
        <w:t xml:space="preserve"> this </w:t>
      </w:r>
      <w:r w:rsidR="002F37E9" w:rsidRPr="005775FC">
        <w:rPr>
          <w:rFonts w:ascii="Arial" w:eastAsia="Times New Roman" w:hAnsi="Arial" w:cs="Arial"/>
          <w:sz w:val="28"/>
          <w:szCs w:val="24"/>
        </w:rPr>
        <w:t>notice.</w:t>
      </w:r>
      <w:r w:rsidR="001030C4" w:rsidRPr="005775FC">
        <w:rPr>
          <w:rFonts w:ascii="Arial" w:eastAsia="Times New Roman" w:hAnsi="Arial" w:cs="Arial"/>
          <w:sz w:val="28"/>
          <w:szCs w:val="24"/>
        </w:rPr>
        <w:t xml:space="preserve">  </w:t>
      </w:r>
    </w:p>
    <w:p w14:paraId="026697E6" w14:textId="6C199F66" w:rsidR="00BA0414" w:rsidRPr="005775FC" w:rsidRDefault="00711DE2" w:rsidP="00934A5B">
      <w:pPr>
        <w:widowControl w:val="0"/>
        <w:spacing w:after="0" w:line="360" w:lineRule="atLeast"/>
        <w:jc w:val="both"/>
        <w:rPr>
          <w:rFonts w:ascii="Arial" w:eastAsia="Times New Roman" w:hAnsi="Arial" w:cs="Arial"/>
          <w:sz w:val="28"/>
          <w:szCs w:val="24"/>
        </w:rPr>
      </w:pPr>
      <w:r w:rsidRPr="005775FC">
        <w:rPr>
          <w:rFonts w:ascii="Arial" w:hAnsi="Arial" w:cs="Arial"/>
          <w:sz w:val="28"/>
          <w:szCs w:val="28"/>
        </w:rPr>
        <w:t xml:space="preserve">The deadline for receipt of requests is no later </w:t>
      </w:r>
      <w:proofErr w:type="gramStart"/>
      <w:r w:rsidRPr="005775FC">
        <w:rPr>
          <w:rFonts w:ascii="Arial" w:hAnsi="Arial" w:cs="Arial"/>
          <w:sz w:val="28"/>
          <w:szCs w:val="28"/>
        </w:rPr>
        <w:t>than</w:t>
      </w:r>
      <w:r w:rsidR="00B13086" w:rsidRPr="005775FC">
        <w:rPr>
          <w:rFonts w:ascii="Arial" w:hAnsi="Arial" w:cs="Arial"/>
          <w:sz w:val="28"/>
          <w:szCs w:val="28"/>
        </w:rPr>
        <w:t xml:space="preserve"> </w:t>
      </w:r>
      <w:r w:rsidRPr="005775FC">
        <w:rPr>
          <w:rFonts w:ascii="Arial" w:hAnsi="Arial" w:cs="Arial"/>
          <w:b/>
          <w:bCs/>
          <w:sz w:val="28"/>
          <w:szCs w:val="28"/>
        </w:rPr>
        <w:t xml:space="preserve"> </w:t>
      </w:r>
      <w:r w:rsidR="005775FC" w:rsidRPr="005775FC">
        <w:rPr>
          <w:rFonts w:ascii="Arial" w:hAnsi="Arial" w:cs="Arial"/>
          <w:b/>
          <w:bCs/>
          <w:sz w:val="28"/>
          <w:szCs w:val="28"/>
        </w:rPr>
        <w:t>12</w:t>
      </w:r>
      <w:proofErr w:type="gramEnd"/>
      <w:r w:rsidR="005775FC" w:rsidRPr="005775FC">
        <w:rPr>
          <w:rFonts w:ascii="Arial" w:hAnsi="Arial" w:cs="Arial"/>
          <w:b/>
          <w:bCs/>
          <w:sz w:val="28"/>
          <w:szCs w:val="28"/>
        </w:rPr>
        <w:t xml:space="preserve"> December 2024.</w:t>
      </w:r>
      <w:r w:rsidRPr="005775FC">
        <w:rPr>
          <w:rFonts w:ascii="Arial" w:eastAsia="Times New Roman" w:hAnsi="Arial" w:cs="Arial"/>
          <w:sz w:val="28"/>
          <w:szCs w:val="28"/>
        </w:rPr>
        <w:t xml:space="preserve"> </w:t>
      </w:r>
      <w:r w:rsidRPr="005775FC">
        <w:rPr>
          <w:rFonts w:ascii="Arial" w:hAnsi="Arial" w:cs="Arial"/>
          <w:sz w:val="28"/>
          <w:szCs w:val="28"/>
        </w:rPr>
        <w:t>If no such request is made the vacancy will be filled by the Parish Council</w:t>
      </w:r>
      <w:r w:rsidR="00BA0414" w:rsidRPr="005775FC">
        <w:rPr>
          <w:rFonts w:ascii="Arial" w:eastAsia="Times New Roman" w:hAnsi="Arial" w:cs="Arial"/>
          <w:sz w:val="28"/>
          <w:szCs w:val="28"/>
        </w:rPr>
        <w:t xml:space="preserve"> </w:t>
      </w:r>
      <w:r w:rsidRPr="005775FC">
        <w:rPr>
          <w:rFonts w:ascii="Arial" w:eastAsia="Times New Roman" w:hAnsi="Arial" w:cs="Arial"/>
          <w:sz w:val="28"/>
          <w:szCs w:val="28"/>
        </w:rPr>
        <w:t>by co-option as soon as is practicable</w:t>
      </w:r>
      <w:r w:rsidR="00BA0414" w:rsidRPr="005775FC">
        <w:rPr>
          <w:rFonts w:ascii="Arial" w:eastAsia="Times New Roman" w:hAnsi="Arial" w:cs="Arial"/>
          <w:sz w:val="28"/>
          <w:szCs w:val="28"/>
        </w:rPr>
        <w:t>.</w:t>
      </w:r>
    </w:p>
    <w:p w14:paraId="34DE044F" w14:textId="77777777" w:rsidR="00BA0414" w:rsidRPr="005775FC" w:rsidRDefault="00BA0414" w:rsidP="00934A5B">
      <w:pPr>
        <w:widowControl w:val="0"/>
        <w:spacing w:after="0" w:line="360" w:lineRule="atLeast"/>
        <w:jc w:val="both"/>
        <w:rPr>
          <w:rFonts w:ascii="Arial" w:eastAsia="Times New Roman" w:hAnsi="Arial" w:cs="Arial"/>
          <w:sz w:val="28"/>
          <w:szCs w:val="24"/>
        </w:rPr>
      </w:pPr>
    </w:p>
    <w:p w14:paraId="4458158E" w14:textId="394DE2D1" w:rsidR="00BA0414" w:rsidRPr="005775FC" w:rsidRDefault="00BA0414" w:rsidP="00934A5B">
      <w:pPr>
        <w:widowControl w:val="0"/>
        <w:spacing w:after="0" w:line="360" w:lineRule="atLeast"/>
        <w:jc w:val="both"/>
        <w:rPr>
          <w:rFonts w:ascii="Arial" w:eastAsia="Times New Roman" w:hAnsi="Arial" w:cs="Arial"/>
          <w:sz w:val="28"/>
          <w:szCs w:val="24"/>
        </w:rPr>
      </w:pPr>
      <w:r w:rsidRPr="005775FC">
        <w:rPr>
          <w:rFonts w:ascii="Arial" w:eastAsia="Times New Roman" w:hAnsi="Arial" w:cs="Arial"/>
          <w:sz w:val="28"/>
          <w:szCs w:val="24"/>
        </w:rPr>
        <w:t xml:space="preserve">Dated this </w:t>
      </w:r>
      <w:r w:rsidR="005775FC">
        <w:rPr>
          <w:rFonts w:ascii="Arial" w:eastAsia="Times New Roman" w:hAnsi="Arial" w:cs="Arial"/>
          <w:sz w:val="28"/>
          <w:szCs w:val="24"/>
        </w:rPr>
        <w:t>Friday 22 November</w:t>
      </w:r>
      <w:r w:rsidR="005775FC" w:rsidRPr="005775FC">
        <w:rPr>
          <w:rFonts w:ascii="Arial" w:eastAsia="Times New Roman" w:hAnsi="Arial" w:cs="Arial"/>
          <w:sz w:val="28"/>
          <w:szCs w:val="24"/>
        </w:rPr>
        <w:t xml:space="preserve"> 2024</w:t>
      </w:r>
    </w:p>
    <w:p w14:paraId="023FC4AD" w14:textId="77777777" w:rsidR="00BA0414" w:rsidRPr="00934A5B" w:rsidRDefault="00BA0414" w:rsidP="00934A5B">
      <w:pPr>
        <w:widowControl w:val="0"/>
        <w:spacing w:after="0" w:line="360" w:lineRule="atLeast"/>
        <w:jc w:val="both"/>
        <w:rPr>
          <w:rFonts w:ascii="Arial" w:eastAsia="Times New Roman" w:hAnsi="Arial" w:cs="Arial"/>
          <w:sz w:val="28"/>
          <w:szCs w:val="24"/>
        </w:rPr>
      </w:pPr>
    </w:p>
    <w:p w14:paraId="6368DD63" w14:textId="77777777" w:rsidR="00BA0414" w:rsidRPr="00934A5B" w:rsidRDefault="00BA0414" w:rsidP="00934A5B">
      <w:pPr>
        <w:widowControl w:val="0"/>
        <w:spacing w:after="0" w:line="360" w:lineRule="atLeast"/>
        <w:jc w:val="both"/>
        <w:rPr>
          <w:rFonts w:ascii="Arial" w:eastAsia="Times New Roman" w:hAnsi="Arial" w:cs="Arial"/>
          <w:sz w:val="28"/>
          <w:szCs w:val="24"/>
        </w:rPr>
      </w:pPr>
    </w:p>
    <w:p w14:paraId="4902162E" w14:textId="77777777" w:rsidR="00BA0414" w:rsidRPr="00934A5B" w:rsidRDefault="00BA0414" w:rsidP="00934A5B">
      <w:pPr>
        <w:widowControl w:val="0"/>
        <w:spacing w:after="0" w:line="360" w:lineRule="atLeast"/>
        <w:jc w:val="both"/>
        <w:rPr>
          <w:rFonts w:ascii="Arial" w:eastAsia="Times New Roman" w:hAnsi="Arial" w:cs="Arial"/>
          <w:sz w:val="28"/>
          <w:szCs w:val="24"/>
        </w:rPr>
      </w:pPr>
    </w:p>
    <w:p w14:paraId="7019ACD0" w14:textId="19D57FE5" w:rsidR="00BA0414" w:rsidRPr="00934A5B" w:rsidRDefault="00BA0414" w:rsidP="00934A5B">
      <w:pPr>
        <w:widowControl w:val="0"/>
        <w:spacing w:after="0" w:line="360" w:lineRule="atLeast"/>
        <w:jc w:val="both"/>
        <w:rPr>
          <w:rFonts w:ascii="Arial" w:eastAsia="Times New Roman" w:hAnsi="Arial" w:cs="Arial"/>
          <w:sz w:val="28"/>
          <w:szCs w:val="24"/>
        </w:rPr>
      </w:pPr>
      <w:r w:rsidRPr="00934A5B">
        <w:rPr>
          <w:rFonts w:ascii="Arial" w:eastAsia="Times New Roman" w:hAnsi="Arial" w:cs="Arial"/>
          <w:sz w:val="28"/>
          <w:szCs w:val="24"/>
        </w:rPr>
        <w:t>Signed</w:t>
      </w:r>
      <w:r w:rsidR="00934A5B">
        <w:rPr>
          <w:rFonts w:ascii="Arial" w:eastAsia="Times New Roman" w:hAnsi="Arial" w:cs="Arial"/>
          <w:sz w:val="28"/>
          <w:szCs w:val="24"/>
        </w:rPr>
        <w:t>:</w:t>
      </w:r>
      <w:r w:rsidR="00934A5B">
        <w:rPr>
          <w:rFonts w:ascii="Arial" w:eastAsia="Times New Roman" w:hAnsi="Arial" w:cs="Arial"/>
          <w:sz w:val="28"/>
          <w:szCs w:val="24"/>
        </w:rPr>
        <w:tab/>
      </w:r>
      <w:r w:rsidRPr="00934A5B">
        <w:rPr>
          <w:rFonts w:ascii="Arial" w:eastAsia="Times New Roman" w:hAnsi="Arial" w:cs="Arial"/>
          <w:sz w:val="28"/>
          <w:szCs w:val="24"/>
        </w:rPr>
        <w:t>...................................................</w:t>
      </w:r>
    </w:p>
    <w:p w14:paraId="52ADD38A" w14:textId="4323CB96" w:rsidR="00BA0414" w:rsidRPr="00934A5B" w:rsidRDefault="00BA0414" w:rsidP="00934A5B">
      <w:pPr>
        <w:widowControl w:val="0"/>
        <w:spacing w:after="0" w:line="360" w:lineRule="atLeast"/>
        <w:ind w:left="720" w:firstLine="720"/>
        <w:jc w:val="both"/>
        <w:rPr>
          <w:rFonts w:ascii="Arial" w:eastAsia="Times New Roman" w:hAnsi="Arial" w:cs="Arial"/>
          <w:sz w:val="28"/>
          <w:szCs w:val="24"/>
        </w:rPr>
      </w:pPr>
      <w:r w:rsidRPr="00934A5B">
        <w:rPr>
          <w:rFonts w:ascii="Arial" w:eastAsia="Times New Roman" w:hAnsi="Arial" w:cs="Arial"/>
          <w:sz w:val="28"/>
          <w:szCs w:val="24"/>
        </w:rPr>
        <w:t>Clerk to the Parish Council</w:t>
      </w:r>
    </w:p>
    <w:p w14:paraId="719947C5" w14:textId="77777777" w:rsidR="00BA0414" w:rsidRPr="00934A5B" w:rsidRDefault="00BA0414" w:rsidP="00934A5B">
      <w:pPr>
        <w:widowControl w:val="0"/>
        <w:spacing w:after="0" w:line="360" w:lineRule="atLeast"/>
        <w:jc w:val="both"/>
        <w:rPr>
          <w:rFonts w:ascii="Arial" w:eastAsia="Times New Roman" w:hAnsi="Arial" w:cs="Arial"/>
          <w:sz w:val="28"/>
          <w:szCs w:val="24"/>
        </w:rPr>
      </w:pPr>
    </w:p>
    <w:p w14:paraId="4EB56EF4" w14:textId="77777777" w:rsidR="00692169" w:rsidRDefault="00BA0414" w:rsidP="00711DE2">
      <w:pPr>
        <w:widowControl w:val="0"/>
        <w:spacing w:after="0" w:line="240" w:lineRule="auto"/>
        <w:ind w:left="284" w:hanging="294"/>
        <w:jc w:val="both"/>
        <w:rPr>
          <w:rFonts w:ascii="Arial" w:eastAsia="Times New Roman" w:hAnsi="Arial" w:cs="Arial"/>
          <w:sz w:val="24"/>
          <w:szCs w:val="24"/>
        </w:rPr>
      </w:pPr>
      <w:r w:rsidRPr="00934A5B">
        <w:rPr>
          <w:rFonts w:ascii="Arial" w:eastAsia="Times New Roman" w:hAnsi="Arial" w:cs="Arial"/>
          <w:sz w:val="24"/>
          <w:szCs w:val="24"/>
        </w:rPr>
        <w:t>*</w:t>
      </w:r>
      <w:r w:rsidR="00B25845">
        <w:rPr>
          <w:rFonts w:ascii="Arial" w:eastAsia="Times New Roman" w:hAnsi="Arial" w:cs="Arial"/>
          <w:sz w:val="24"/>
          <w:szCs w:val="24"/>
        </w:rPr>
        <w:tab/>
      </w:r>
      <w:r w:rsidRPr="00934A5B">
        <w:rPr>
          <w:rFonts w:ascii="Arial" w:eastAsia="Times New Roman" w:hAnsi="Arial" w:cs="Arial"/>
          <w:sz w:val="24"/>
          <w:szCs w:val="24"/>
        </w:rPr>
        <w:t>In computing any period of time for this purpose a Saturday or Sunday, Good Friday or a Bank Holiday or day appointed for public thanksgiving or mourning, shall be disregarded and any such day shall not be treated as a day for the purpose of any proceedings up to the completion of the poll nor shall the returning officer be obliged to proceed with the counting of the votes on such a day.</w:t>
      </w:r>
      <w:r w:rsidR="00B25845">
        <w:rPr>
          <w:rFonts w:ascii="Arial" w:eastAsia="Times New Roman" w:hAnsi="Arial" w:cs="Arial"/>
          <w:sz w:val="24"/>
          <w:szCs w:val="24"/>
        </w:rPr>
        <w:t xml:space="preserve">  </w:t>
      </w:r>
    </w:p>
    <w:p w14:paraId="4C6E1FC2" w14:textId="04E134DB" w:rsidR="00D3145E" w:rsidRPr="00711DE2" w:rsidRDefault="00BA0414" w:rsidP="00692169">
      <w:pPr>
        <w:widowControl w:val="0"/>
        <w:spacing w:after="0" w:line="240" w:lineRule="auto"/>
        <w:ind w:left="284"/>
        <w:jc w:val="both"/>
        <w:rPr>
          <w:rFonts w:ascii="Arial" w:eastAsia="Times New Roman" w:hAnsi="Arial" w:cs="Arial"/>
          <w:sz w:val="24"/>
          <w:szCs w:val="24"/>
        </w:rPr>
      </w:pPr>
      <w:r w:rsidRPr="00934A5B">
        <w:rPr>
          <w:rFonts w:ascii="Arial" w:eastAsia="Times New Roman" w:hAnsi="Arial" w:cs="Arial"/>
          <w:sz w:val="24"/>
          <w:szCs w:val="24"/>
        </w:rPr>
        <w:t>In this rule, “Bank Holiday” means a day which is a bank holiday under the Banking and Finance Dealings Act 1971(a) in England and Wales.</w:t>
      </w:r>
    </w:p>
    <w:sectPr w:rsidR="00D3145E" w:rsidRPr="00711DE2" w:rsidSect="00B25845">
      <w:footerReference w:type="even" r:id="rId6"/>
      <w:footerReference w:type="default" r:id="rId7"/>
      <w:pgSz w:w="12240" w:h="15840"/>
      <w:pgMar w:top="1135"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0209" w14:textId="77777777" w:rsidR="00C338D5" w:rsidRDefault="00C338D5">
      <w:pPr>
        <w:spacing w:after="0" w:line="240" w:lineRule="auto"/>
      </w:pPr>
      <w:r>
        <w:separator/>
      </w:r>
    </w:p>
  </w:endnote>
  <w:endnote w:type="continuationSeparator" w:id="0">
    <w:p w14:paraId="404657E0" w14:textId="77777777" w:rsidR="00C338D5" w:rsidRDefault="00C3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5587" w14:textId="77777777" w:rsidR="00B13086" w:rsidRDefault="00BA04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5E28E" w14:textId="77777777" w:rsidR="00B13086" w:rsidRDefault="00B130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BD88" w14:textId="77777777" w:rsidR="00B13086" w:rsidRDefault="00BA04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C0C4B4" w14:textId="77777777" w:rsidR="00B13086" w:rsidRDefault="00B13086">
    <w:pPr>
      <w:widowControl w:val="0"/>
      <w:ind w:right="360"/>
      <w:jc w:val="center"/>
      <w:rPr>
        <w:rFonts w:ascii="Courier" w:hAnsi="Courie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D1FE3" w14:textId="77777777" w:rsidR="00C338D5" w:rsidRDefault="00C338D5">
      <w:pPr>
        <w:spacing w:after="0" w:line="240" w:lineRule="auto"/>
      </w:pPr>
      <w:r>
        <w:separator/>
      </w:r>
    </w:p>
  </w:footnote>
  <w:footnote w:type="continuationSeparator" w:id="0">
    <w:p w14:paraId="793A7391" w14:textId="77777777" w:rsidR="00C338D5" w:rsidRDefault="00C33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14"/>
    <w:rsid w:val="000362E2"/>
    <w:rsid w:val="001030C4"/>
    <w:rsid w:val="001451EB"/>
    <w:rsid w:val="002F37E9"/>
    <w:rsid w:val="00385638"/>
    <w:rsid w:val="00461CDF"/>
    <w:rsid w:val="005775FC"/>
    <w:rsid w:val="005C7F00"/>
    <w:rsid w:val="00650FDB"/>
    <w:rsid w:val="00692169"/>
    <w:rsid w:val="00711DE2"/>
    <w:rsid w:val="00934A5B"/>
    <w:rsid w:val="00B13086"/>
    <w:rsid w:val="00B25845"/>
    <w:rsid w:val="00BA0414"/>
    <w:rsid w:val="00C338D5"/>
    <w:rsid w:val="00C42A18"/>
    <w:rsid w:val="00C77D75"/>
    <w:rsid w:val="00C802E2"/>
    <w:rsid w:val="00C92F5C"/>
    <w:rsid w:val="00D3145E"/>
    <w:rsid w:val="00DF1422"/>
    <w:rsid w:val="00E81D69"/>
    <w:rsid w:val="00F43FC3"/>
    <w:rsid w:val="00F6306D"/>
    <w:rsid w:val="00FE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E56F"/>
  <w15:docId w15:val="{2F74D8E8-A7D4-4E36-B24A-B3A2C002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0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0414"/>
  </w:style>
  <w:style w:type="character" w:styleId="PageNumber">
    <w:name w:val="page number"/>
    <w:basedOn w:val="DefaultParagraphFont"/>
    <w:semiHidden/>
    <w:rsid w:val="00BA0414"/>
  </w:style>
  <w:style w:type="paragraph" w:styleId="ListParagraph">
    <w:name w:val="List Paragraph"/>
    <w:basedOn w:val="Normal"/>
    <w:uiPriority w:val="34"/>
    <w:qFormat/>
    <w:rsid w:val="00B2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Renwick</dc:creator>
  <cp:lastModifiedBy>Sue Norledge</cp:lastModifiedBy>
  <cp:revision>2</cp:revision>
  <dcterms:created xsi:type="dcterms:W3CDTF">2024-11-24T18:08:00Z</dcterms:created>
  <dcterms:modified xsi:type="dcterms:W3CDTF">2024-11-24T18:08:00Z</dcterms:modified>
</cp:coreProperties>
</file>